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5471" w14:textId="7865BE7C" w:rsidR="00EC3F9E" w:rsidRPr="00D3301E" w:rsidRDefault="00333AA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2CE3339" wp14:editId="5BAFCB80">
            <wp:simplePos x="0" y="0"/>
            <wp:positionH relativeFrom="column">
              <wp:posOffset>4249196</wp:posOffset>
            </wp:positionH>
            <wp:positionV relativeFrom="paragraph">
              <wp:posOffset>-396416</wp:posOffset>
            </wp:positionV>
            <wp:extent cx="1787525" cy="703580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ss_logo_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776E8C" w:rsidRPr="00D3301E">
        <w:rPr>
          <w:b/>
        </w:rPr>
        <w:t>Swim Schools - New Feature - Assign whole Organisation</w:t>
      </w:r>
      <w:r>
        <w:rPr>
          <w:b/>
        </w:rPr>
        <w:softHyphen/>
      </w:r>
      <w:r>
        <w:rPr>
          <w:b/>
        </w:rPr>
        <w:softHyphen/>
      </w:r>
    </w:p>
    <w:p w14:paraId="5B451448" w14:textId="0E8F2A08" w:rsidR="00776E8C" w:rsidRDefault="00776E8C"/>
    <w:p w14:paraId="254C33EC" w14:textId="6EF32ECE" w:rsidR="005409A7" w:rsidRDefault="00E321C4">
      <w:r>
        <w:t xml:space="preserve">The Swim School Hub has added a new feature this month. </w:t>
      </w:r>
      <w:r w:rsidR="00597AFA">
        <w:t>The system now has a group called “Whole Organisation”. This group is automatically updated w</w:t>
      </w:r>
      <w:r w:rsidR="00362EE9">
        <w:t>hen new users are added to your swim school or a user is removed when you dis</w:t>
      </w:r>
      <w:r w:rsidR="00335976">
        <w:t>able them.</w:t>
      </w:r>
    </w:p>
    <w:p w14:paraId="0A46AFF3" w14:textId="570C8458" w:rsidR="00776E8C" w:rsidRDefault="00776E8C">
      <w:r>
        <w:rPr>
          <w:noProof/>
        </w:rPr>
        <w:drawing>
          <wp:inline distT="0" distB="0" distL="0" distR="0" wp14:anchorId="26F62E7A" wp14:editId="75DA6974">
            <wp:extent cx="5731510" cy="151130"/>
            <wp:effectExtent l="0" t="0" r="2540" b="127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11E4" w14:textId="61935E01" w:rsidR="00776E8C" w:rsidRDefault="00F148C6">
      <w:r>
        <w:t>Example:</w:t>
      </w:r>
    </w:p>
    <w:p w14:paraId="6D8A27C6" w14:textId="0CA6E3F6" w:rsidR="00F148C6" w:rsidRDefault="00D95D73">
      <w:r>
        <w:t>Assign a training module</w:t>
      </w:r>
      <w:r w:rsidR="002678C3">
        <w:t xml:space="preserve"> (</w:t>
      </w:r>
      <w:r w:rsidR="002849BC">
        <w:t>or a competency or resource)</w:t>
      </w:r>
      <w:r>
        <w:t xml:space="preserve"> to </w:t>
      </w:r>
      <w:r w:rsidR="002678C3">
        <w:t>the whole organisation</w:t>
      </w:r>
      <w:r w:rsidR="002849BC">
        <w:t>.</w:t>
      </w:r>
    </w:p>
    <w:p w14:paraId="79841B79" w14:textId="3254B3C1" w:rsidR="00FD474D" w:rsidRDefault="00FD474D">
      <w:r>
        <w:t xml:space="preserve">Step 1 – Click on the </w:t>
      </w:r>
      <w:r w:rsidR="004B2264">
        <w:t>“</w:t>
      </w:r>
      <w:r>
        <w:t>Modules</w:t>
      </w:r>
      <w:r w:rsidR="004B2264">
        <w:t>”</w:t>
      </w:r>
      <w:r>
        <w:t xml:space="preserve"> tab</w:t>
      </w:r>
      <w:bookmarkStart w:id="0" w:name="_GoBack"/>
      <w:bookmarkEnd w:id="0"/>
    </w:p>
    <w:p w14:paraId="620D1D4D" w14:textId="0BE89041" w:rsidR="00FD474D" w:rsidRDefault="00FD474D">
      <w:r>
        <w:t xml:space="preserve">Step 2 – Click on </w:t>
      </w:r>
      <w:r w:rsidR="004B2264">
        <w:t>“</w:t>
      </w:r>
      <w:r>
        <w:t>Action</w:t>
      </w:r>
      <w:r w:rsidR="004B2264">
        <w:t>”</w:t>
      </w:r>
      <w:r w:rsidR="00A70ABA">
        <w:t xml:space="preserve"> next to module you wish to assign to the whole organisation</w:t>
      </w:r>
    </w:p>
    <w:p w14:paraId="4C024668" w14:textId="2F5D4BB7" w:rsidR="00A70ABA" w:rsidRDefault="00A70ABA">
      <w:r>
        <w:t xml:space="preserve">Step 3 </w:t>
      </w:r>
      <w:r w:rsidR="004B2264">
        <w:t>–</w:t>
      </w:r>
      <w:r>
        <w:t xml:space="preserve"> </w:t>
      </w:r>
      <w:r w:rsidR="004B2264">
        <w:t>Click on “Assign Groups”</w:t>
      </w:r>
    </w:p>
    <w:p w14:paraId="57E3FC91" w14:textId="2BEC9138" w:rsidR="00776E8C" w:rsidRDefault="005409A7">
      <w:r>
        <w:rPr>
          <w:noProof/>
        </w:rPr>
        <w:drawing>
          <wp:inline distT="0" distB="0" distL="0" distR="0" wp14:anchorId="30665AA8" wp14:editId="47A8A5C7">
            <wp:extent cx="5731510" cy="1439545"/>
            <wp:effectExtent l="0" t="0" r="2540" b="8255"/>
            <wp:docPr id="2" name="Picture 2" descr="A screenshot of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gn Modu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E796" w14:textId="607A4945" w:rsidR="005409A7" w:rsidRDefault="00A90848">
      <w:r>
        <w:t xml:space="preserve">Step 4 </w:t>
      </w:r>
      <w:r w:rsidR="00914755">
        <w:t>–</w:t>
      </w:r>
      <w:r>
        <w:t xml:space="preserve"> </w:t>
      </w:r>
      <w:r w:rsidR="00914755">
        <w:t xml:space="preserve">Check the Add box for “Whole organisation” </w:t>
      </w:r>
    </w:p>
    <w:p w14:paraId="488A7323" w14:textId="77777777" w:rsidR="00A241B9" w:rsidRDefault="00914755">
      <w:r>
        <w:t xml:space="preserve">Step 5 </w:t>
      </w:r>
      <w:r w:rsidR="00A241B9">
        <w:t>– Select licence (this will only add licence to any user not already assigned on)</w:t>
      </w:r>
    </w:p>
    <w:p w14:paraId="4E78FFE9" w14:textId="77777777" w:rsidR="00F059B6" w:rsidRDefault="00A241B9">
      <w:r>
        <w:t xml:space="preserve">Step 6 </w:t>
      </w:r>
      <w:r w:rsidR="00624430">
        <w:t>–</w:t>
      </w:r>
      <w:r>
        <w:t xml:space="preserve"> </w:t>
      </w:r>
      <w:r w:rsidR="00624430">
        <w:t>Choose a “Complete by Date” (this will give the users a due date &amp; automate follow up emails</w:t>
      </w:r>
      <w:r w:rsidR="00F059B6">
        <w:t>)</w:t>
      </w:r>
    </w:p>
    <w:p w14:paraId="7582F31D" w14:textId="77777777" w:rsidR="00D3301E" w:rsidRDefault="00F059B6">
      <w:r>
        <w:t>Step 7 – Leave “Notify by Email” checked (so all users receive an email</w:t>
      </w:r>
      <w:r w:rsidR="00A169BD">
        <w:t xml:space="preserve"> letting them know they have been assigned the module and when it is due</w:t>
      </w:r>
      <w:r w:rsidR="00D3301E">
        <w:t>, including their login details)</w:t>
      </w:r>
    </w:p>
    <w:p w14:paraId="4E59D440" w14:textId="4331FA30" w:rsidR="00914755" w:rsidRDefault="00D3301E">
      <w:r>
        <w:t>Step 8 – Click “Save Changes”</w:t>
      </w:r>
      <w:r w:rsidR="00914755">
        <w:t xml:space="preserve"> </w:t>
      </w:r>
    </w:p>
    <w:p w14:paraId="1B2F0D07" w14:textId="76B8BECA" w:rsidR="005409A7" w:rsidRDefault="00A90848">
      <w:r>
        <w:rPr>
          <w:noProof/>
        </w:rPr>
        <w:drawing>
          <wp:inline distT="0" distB="0" distL="0" distR="0" wp14:anchorId="287C3209" wp14:editId="0876DB0A">
            <wp:extent cx="5731510" cy="1633220"/>
            <wp:effectExtent l="0" t="0" r="2540" b="5080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gn Whole Organis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B"/>
    <w:rsid w:val="0024413C"/>
    <w:rsid w:val="002678C3"/>
    <w:rsid w:val="002849BC"/>
    <w:rsid w:val="00333AA3"/>
    <w:rsid w:val="00335976"/>
    <w:rsid w:val="00362EE9"/>
    <w:rsid w:val="004B2264"/>
    <w:rsid w:val="005409A7"/>
    <w:rsid w:val="005568F8"/>
    <w:rsid w:val="00597AFA"/>
    <w:rsid w:val="00624430"/>
    <w:rsid w:val="00776E8C"/>
    <w:rsid w:val="00914755"/>
    <w:rsid w:val="00A169BD"/>
    <w:rsid w:val="00A241B9"/>
    <w:rsid w:val="00A70ABA"/>
    <w:rsid w:val="00A90848"/>
    <w:rsid w:val="00CB4AAB"/>
    <w:rsid w:val="00D3301E"/>
    <w:rsid w:val="00D95D73"/>
    <w:rsid w:val="00E321C4"/>
    <w:rsid w:val="00EC3F9E"/>
    <w:rsid w:val="00F059B6"/>
    <w:rsid w:val="00F148C6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2CAC"/>
  <w15:chartTrackingRefBased/>
  <w15:docId w15:val="{00C3955A-DAD7-4AFC-A2EC-86923A1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Pedrazzini</dc:creator>
  <cp:keywords/>
  <dc:description/>
  <cp:lastModifiedBy>Laura McCreesh</cp:lastModifiedBy>
  <cp:revision>22</cp:revision>
  <dcterms:created xsi:type="dcterms:W3CDTF">2018-10-29T01:22:00Z</dcterms:created>
  <dcterms:modified xsi:type="dcterms:W3CDTF">2018-10-31T01:08:00Z</dcterms:modified>
</cp:coreProperties>
</file>